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26" w:rsidRDefault="00F63687" w:rsidP="00554CD3">
      <w:pPr>
        <w:jc w:val="center"/>
      </w:pPr>
      <w:r>
        <w:t>Informace pro vedoucí:</w:t>
      </w:r>
    </w:p>
    <w:p w:rsidR="00554CD3" w:rsidRPr="002F5A6C" w:rsidRDefault="00554CD3" w:rsidP="00554CD3">
      <w:pPr>
        <w:jc w:val="center"/>
        <w:rPr>
          <w:sz w:val="28"/>
          <w:szCs w:val="28"/>
        </w:rPr>
      </w:pPr>
    </w:p>
    <w:p w:rsidR="005E4400" w:rsidRPr="00554CD3" w:rsidRDefault="005E4400" w:rsidP="00554CD3">
      <w:pPr>
        <w:pStyle w:val="Odstavecseseznamem"/>
        <w:numPr>
          <w:ilvl w:val="0"/>
          <w:numId w:val="1"/>
        </w:numPr>
        <w:spacing w:line="240" w:lineRule="auto"/>
        <w:rPr>
          <w:b w:val="0"/>
          <w:i w:val="0"/>
          <w:sz w:val="28"/>
          <w:szCs w:val="28"/>
          <w:u w:val="none"/>
        </w:rPr>
      </w:pPr>
      <w:proofErr w:type="gramStart"/>
      <w:r w:rsidRPr="005E4400">
        <w:rPr>
          <w:b w:val="0"/>
          <w:i w:val="0"/>
          <w:sz w:val="28"/>
          <w:szCs w:val="28"/>
          <w:u w:val="none"/>
        </w:rPr>
        <w:t>Na 1.část</w:t>
      </w:r>
      <w:proofErr w:type="gramEnd"/>
      <w:r w:rsidRPr="005E4400"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t>do Sedlčan přivezte s sebou vyplněnou papírovou přihlášku s rozpisem dětí na jednotlivé disciplíny</w:t>
      </w:r>
      <w:r w:rsidR="00554CD3">
        <w:rPr>
          <w:b w:val="0"/>
          <w:i w:val="0"/>
          <w:sz w:val="28"/>
          <w:szCs w:val="28"/>
          <w:u w:val="none"/>
        </w:rPr>
        <w:t>, která je zaslána e-mailem</w:t>
      </w:r>
      <w:r>
        <w:rPr>
          <w:b w:val="0"/>
          <w:i w:val="0"/>
          <w:sz w:val="28"/>
          <w:szCs w:val="28"/>
          <w:u w:val="none"/>
        </w:rPr>
        <w:t xml:space="preserve">. </w:t>
      </w:r>
      <w:r w:rsidRPr="005E30C5">
        <w:rPr>
          <w:i w:val="0"/>
          <w:sz w:val="28"/>
          <w:szCs w:val="28"/>
          <w:u w:val="none"/>
        </w:rPr>
        <w:t>Elektronickou přihlášku</w:t>
      </w:r>
      <w:r>
        <w:rPr>
          <w:b w:val="0"/>
          <w:i w:val="0"/>
          <w:sz w:val="28"/>
          <w:szCs w:val="28"/>
          <w:u w:val="none"/>
        </w:rPr>
        <w:t xml:space="preserve"> vyplňte, odešlete a tisknout ji nemusíte</w:t>
      </w:r>
      <w:r w:rsidR="005E30C5">
        <w:rPr>
          <w:b w:val="0"/>
          <w:i w:val="0"/>
          <w:sz w:val="28"/>
          <w:szCs w:val="28"/>
          <w:u w:val="none"/>
        </w:rPr>
        <w:t xml:space="preserve">. </w:t>
      </w:r>
      <w:r w:rsidR="005E30C5" w:rsidRPr="005E30C5">
        <w:rPr>
          <w:i w:val="0"/>
          <w:sz w:val="28"/>
          <w:szCs w:val="28"/>
          <w:u w:val="none"/>
        </w:rPr>
        <w:t>K presenci není nutná!!!</w:t>
      </w:r>
    </w:p>
    <w:p w:rsidR="00554CD3" w:rsidRPr="00554CD3" w:rsidRDefault="00554CD3" w:rsidP="002F5A6C">
      <w:pPr>
        <w:spacing w:line="240" w:lineRule="auto"/>
        <w:rPr>
          <w:b w:val="0"/>
          <w:i w:val="0"/>
          <w:sz w:val="28"/>
          <w:szCs w:val="28"/>
          <w:u w:val="none"/>
        </w:rPr>
      </w:pPr>
      <w:bookmarkStart w:id="0" w:name="_GoBack"/>
      <w:bookmarkEnd w:id="0"/>
    </w:p>
    <w:p w:rsidR="00F63687" w:rsidRDefault="00F63687" w:rsidP="00F63687">
      <w:pPr>
        <w:pStyle w:val="Odstavecseseznamem"/>
        <w:numPr>
          <w:ilvl w:val="0"/>
          <w:numId w:val="1"/>
        </w:numPr>
        <w:rPr>
          <w:b w:val="0"/>
          <w:i w:val="0"/>
          <w:sz w:val="28"/>
          <w:szCs w:val="28"/>
          <w:u w:val="none"/>
        </w:rPr>
      </w:pPr>
      <w:proofErr w:type="gramStart"/>
      <w:r w:rsidRPr="00F63687">
        <w:rPr>
          <w:b w:val="0"/>
          <w:i w:val="0"/>
          <w:sz w:val="28"/>
          <w:szCs w:val="28"/>
          <w:u w:val="none"/>
        </w:rPr>
        <w:t>Na 1.části</w:t>
      </w:r>
      <w:proofErr w:type="gramEnd"/>
      <w:r w:rsidRPr="00F63687"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t xml:space="preserve">6.10. v Sedlčanech bude takovéto pořadí disciplín : </w:t>
      </w:r>
    </w:p>
    <w:p w:rsidR="00F63687" w:rsidRDefault="00F63687" w:rsidP="00F63687">
      <w:pPr>
        <w:pStyle w:val="Odstavecseseznamem"/>
        <w:ind w:left="360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</w:t>
      </w:r>
      <w:r w:rsidRPr="00F63687">
        <w:rPr>
          <w:i w:val="0"/>
          <w:sz w:val="28"/>
          <w:szCs w:val="28"/>
          <w:u w:val="none"/>
        </w:rPr>
        <w:t xml:space="preserve">štafeta </w:t>
      </w:r>
      <w:proofErr w:type="gramStart"/>
      <w:r w:rsidRPr="00F63687">
        <w:rPr>
          <w:i w:val="0"/>
          <w:sz w:val="28"/>
          <w:szCs w:val="28"/>
          <w:u w:val="none"/>
        </w:rPr>
        <w:t>CTIF</w:t>
      </w:r>
      <w:r>
        <w:rPr>
          <w:b w:val="0"/>
          <w:i w:val="0"/>
          <w:sz w:val="28"/>
          <w:szCs w:val="28"/>
          <w:u w:val="none"/>
        </w:rPr>
        <w:t xml:space="preserve"> 1.pokusy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kategorie mladší, starší a ve stejném pořadí 2.pokusy. </w:t>
      </w:r>
    </w:p>
    <w:p w:rsidR="005E4400" w:rsidRDefault="00F63687" w:rsidP="00F63687">
      <w:pPr>
        <w:pStyle w:val="Odstavecseseznamem"/>
        <w:ind w:left="360"/>
        <w:rPr>
          <w:b w:val="0"/>
          <w:i w:val="0"/>
          <w:sz w:val="28"/>
          <w:szCs w:val="28"/>
          <w:u w:val="none"/>
        </w:rPr>
      </w:pPr>
      <w:r w:rsidRPr="00F63687">
        <w:rPr>
          <w:i w:val="0"/>
          <w:sz w:val="28"/>
          <w:szCs w:val="28"/>
          <w:u w:val="none"/>
        </w:rPr>
        <w:t xml:space="preserve">Štafeta </w:t>
      </w:r>
      <w:proofErr w:type="gramStart"/>
      <w:r w:rsidRPr="00F63687">
        <w:rPr>
          <w:i w:val="0"/>
          <w:sz w:val="28"/>
          <w:szCs w:val="28"/>
          <w:u w:val="none"/>
        </w:rPr>
        <w:t>4x60m</w:t>
      </w:r>
      <w:r>
        <w:rPr>
          <w:b w:val="0"/>
          <w:i w:val="0"/>
          <w:sz w:val="28"/>
          <w:szCs w:val="28"/>
          <w:u w:val="none"/>
        </w:rPr>
        <w:t xml:space="preserve"> 1.pokusy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kategorie starší, mladší a ve stejném pořadí </w:t>
      </w:r>
    </w:p>
    <w:p w:rsidR="00F63687" w:rsidRDefault="00F63687" w:rsidP="00F63687">
      <w:pPr>
        <w:pStyle w:val="Odstavecseseznamem"/>
        <w:ind w:left="360"/>
        <w:rPr>
          <w:b w:val="0"/>
          <w:i w:val="0"/>
          <w:sz w:val="28"/>
          <w:szCs w:val="28"/>
          <w:u w:val="none"/>
        </w:rPr>
      </w:pPr>
      <w:proofErr w:type="gramStart"/>
      <w:r>
        <w:rPr>
          <w:b w:val="0"/>
          <w:i w:val="0"/>
          <w:sz w:val="28"/>
          <w:szCs w:val="28"/>
          <w:u w:val="none"/>
        </w:rPr>
        <w:t>2.pokusy</w:t>
      </w:r>
      <w:proofErr w:type="gramEnd"/>
      <w:r>
        <w:rPr>
          <w:b w:val="0"/>
          <w:i w:val="0"/>
          <w:sz w:val="28"/>
          <w:szCs w:val="28"/>
          <w:u w:val="none"/>
        </w:rPr>
        <w:t>.</w:t>
      </w:r>
    </w:p>
    <w:p w:rsidR="00554CD3" w:rsidRDefault="00554CD3" w:rsidP="00F63687">
      <w:pPr>
        <w:pStyle w:val="Odstavecseseznamem"/>
        <w:ind w:left="360"/>
        <w:rPr>
          <w:b w:val="0"/>
          <w:i w:val="0"/>
          <w:sz w:val="28"/>
          <w:szCs w:val="28"/>
          <w:u w:val="none"/>
        </w:rPr>
      </w:pPr>
      <w:r w:rsidRPr="00554CD3">
        <w:rPr>
          <w:i w:val="0"/>
          <w:sz w:val="28"/>
          <w:szCs w:val="28"/>
          <w:u w:val="none"/>
        </w:rPr>
        <w:t>Soutěž dorostu</w:t>
      </w:r>
      <w:r>
        <w:rPr>
          <w:b w:val="0"/>
          <w:i w:val="0"/>
          <w:sz w:val="28"/>
          <w:szCs w:val="28"/>
          <w:u w:val="none"/>
        </w:rPr>
        <w:t xml:space="preserve"> – nejprve štafeta 4x100m, potom dvojboj.</w:t>
      </w:r>
    </w:p>
    <w:p w:rsidR="00554CD3" w:rsidRDefault="00554CD3" w:rsidP="002F5A6C">
      <w:pPr>
        <w:pStyle w:val="Odstavecseseznamem"/>
        <w:spacing w:line="240" w:lineRule="auto"/>
        <w:ind w:left="357"/>
        <w:contextualSpacing w:val="0"/>
        <w:rPr>
          <w:b w:val="0"/>
          <w:i w:val="0"/>
          <w:sz w:val="28"/>
          <w:szCs w:val="28"/>
          <w:u w:val="none"/>
        </w:rPr>
      </w:pPr>
    </w:p>
    <w:p w:rsidR="005E4400" w:rsidRDefault="005E4400" w:rsidP="005E4400">
      <w:pPr>
        <w:pStyle w:val="Odstavecseseznamem"/>
        <w:ind w:left="0"/>
        <w:rPr>
          <w:b w:val="0"/>
          <w:i w:val="0"/>
          <w:sz w:val="28"/>
          <w:szCs w:val="28"/>
          <w:u w:val="none"/>
        </w:rPr>
      </w:pPr>
      <w:proofErr w:type="gramStart"/>
      <w:r>
        <w:rPr>
          <w:b w:val="0"/>
          <w:i w:val="0"/>
          <w:sz w:val="28"/>
          <w:szCs w:val="28"/>
          <w:u w:val="none"/>
        </w:rPr>
        <w:t>-   Soutěž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Plamen začne v Sedlčanech ranním nástupem, odpolední nástup </w:t>
      </w:r>
    </w:p>
    <w:p w:rsidR="005E4400" w:rsidRDefault="005E4400" w:rsidP="005E4400">
      <w:pPr>
        <w:pStyle w:val="Odstavecseseznamem"/>
        <w:ind w:left="0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   </w:t>
      </w:r>
      <w:r w:rsidR="005E30C5">
        <w:rPr>
          <w:b w:val="0"/>
          <w:i w:val="0"/>
          <w:sz w:val="28"/>
          <w:szCs w:val="28"/>
          <w:u w:val="none"/>
        </w:rPr>
        <w:t xml:space="preserve"> </w:t>
      </w:r>
      <w:r>
        <w:rPr>
          <w:b w:val="0"/>
          <w:i w:val="0"/>
          <w:sz w:val="28"/>
          <w:szCs w:val="28"/>
          <w:u w:val="none"/>
        </w:rPr>
        <w:t xml:space="preserve">soutěže Plamen nebude.  </w:t>
      </w:r>
    </w:p>
    <w:p w:rsidR="00554CD3" w:rsidRDefault="00554CD3" w:rsidP="002F5A6C">
      <w:pPr>
        <w:pStyle w:val="Odstavecseseznamem"/>
        <w:ind w:left="0"/>
        <w:contextualSpacing w:val="0"/>
        <w:rPr>
          <w:b w:val="0"/>
          <w:i w:val="0"/>
          <w:sz w:val="28"/>
          <w:szCs w:val="28"/>
          <w:u w:val="none"/>
        </w:rPr>
      </w:pPr>
    </w:p>
    <w:p w:rsidR="005E4400" w:rsidRDefault="005E4400" w:rsidP="005E4400">
      <w:pPr>
        <w:pStyle w:val="Odstavecseseznamem"/>
        <w:numPr>
          <w:ilvl w:val="0"/>
          <w:numId w:val="1"/>
        </w:numPr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Připomínáme včasné nástupy na starty disciplín, aby nedocházelo ke zbytečným prostojům a zdržování.</w:t>
      </w:r>
    </w:p>
    <w:p w:rsidR="002F5A6C" w:rsidRPr="002F5A6C" w:rsidRDefault="002F5A6C" w:rsidP="002F5A6C">
      <w:pPr>
        <w:spacing w:after="0" w:line="360" w:lineRule="auto"/>
        <w:rPr>
          <w:b w:val="0"/>
          <w:i w:val="0"/>
          <w:sz w:val="28"/>
          <w:szCs w:val="28"/>
          <w:u w:val="none"/>
        </w:rPr>
      </w:pPr>
    </w:p>
    <w:p w:rsidR="005E30C5" w:rsidRDefault="005E30C5" w:rsidP="002F5A6C">
      <w:pPr>
        <w:pStyle w:val="Odstavecseseznamem"/>
        <w:numPr>
          <w:ilvl w:val="0"/>
          <w:numId w:val="1"/>
        </w:numPr>
        <w:contextualSpacing w:val="0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Prosíme vedoucí družstev, která mají změnu v registračním listu, aby příslušné stránky RL</w:t>
      </w:r>
      <w:r w:rsidR="00554CD3">
        <w:rPr>
          <w:b w:val="0"/>
          <w:i w:val="0"/>
          <w:sz w:val="28"/>
          <w:szCs w:val="28"/>
          <w:u w:val="none"/>
        </w:rPr>
        <w:t xml:space="preserve"> (</w:t>
      </w:r>
      <w:proofErr w:type="gramStart"/>
      <w:r w:rsidR="00554CD3">
        <w:rPr>
          <w:b w:val="0"/>
          <w:i w:val="0"/>
          <w:sz w:val="28"/>
          <w:szCs w:val="28"/>
          <w:u w:val="none"/>
        </w:rPr>
        <w:t>str.2 a 4)</w:t>
      </w:r>
      <w:r>
        <w:rPr>
          <w:b w:val="0"/>
          <w:i w:val="0"/>
          <w:sz w:val="28"/>
          <w:szCs w:val="28"/>
          <w:u w:val="none"/>
        </w:rPr>
        <w:t xml:space="preserve"> vytiskli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a přivezli s</w:t>
      </w:r>
      <w:r w:rsidR="00554CD3">
        <w:rPr>
          <w:b w:val="0"/>
          <w:i w:val="0"/>
          <w:sz w:val="28"/>
          <w:szCs w:val="28"/>
          <w:u w:val="none"/>
        </w:rPr>
        <w:t> </w:t>
      </w:r>
      <w:r>
        <w:rPr>
          <w:b w:val="0"/>
          <w:i w:val="0"/>
          <w:sz w:val="28"/>
          <w:szCs w:val="28"/>
          <w:u w:val="none"/>
        </w:rPr>
        <w:t>sebou</w:t>
      </w:r>
      <w:r w:rsidR="00554CD3">
        <w:rPr>
          <w:b w:val="0"/>
          <w:i w:val="0"/>
          <w:sz w:val="28"/>
          <w:szCs w:val="28"/>
          <w:u w:val="none"/>
        </w:rPr>
        <w:t xml:space="preserve"> do Sedlčan</w:t>
      </w:r>
      <w:r>
        <w:rPr>
          <w:b w:val="0"/>
          <w:i w:val="0"/>
          <w:sz w:val="28"/>
          <w:szCs w:val="28"/>
          <w:u w:val="none"/>
        </w:rPr>
        <w:t>.</w:t>
      </w:r>
    </w:p>
    <w:p w:rsidR="00554CD3" w:rsidRPr="00554CD3" w:rsidRDefault="00554CD3" w:rsidP="002F5A6C">
      <w:pPr>
        <w:rPr>
          <w:b w:val="0"/>
          <w:i w:val="0"/>
          <w:sz w:val="28"/>
          <w:szCs w:val="28"/>
          <w:u w:val="none"/>
        </w:rPr>
      </w:pPr>
    </w:p>
    <w:p w:rsidR="00554CD3" w:rsidRDefault="00554CD3" w:rsidP="005E4400">
      <w:pPr>
        <w:pStyle w:val="Odstavecseseznamem"/>
        <w:numPr>
          <w:ilvl w:val="0"/>
          <w:numId w:val="1"/>
        </w:numPr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Připomínáme </w:t>
      </w:r>
      <w:r w:rsidRPr="00554CD3">
        <w:rPr>
          <w:i w:val="0"/>
          <w:sz w:val="28"/>
          <w:szCs w:val="28"/>
          <w:u w:val="none"/>
        </w:rPr>
        <w:t>ústroj vedoucích a rozhodčích</w:t>
      </w:r>
      <w:r>
        <w:rPr>
          <w:b w:val="0"/>
          <w:i w:val="0"/>
          <w:sz w:val="28"/>
          <w:szCs w:val="28"/>
          <w:u w:val="none"/>
        </w:rPr>
        <w:t xml:space="preserve"> </w:t>
      </w:r>
      <w:proofErr w:type="gramStart"/>
      <w:r>
        <w:rPr>
          <w:b w:val="0"/>
          <w:i w:val="0"/>
          <w:sz w:val="28"/>
          <w:szCs w:val="28"/>
          <w:u w:val="none"/>
        </w:rPr>
        <w:t>viz. bod</w:t>
      </w:r>
      <w:proofErr w:type="gramEnd"/>
      <w:r>
        <w:rPr>
          <w:b w:val="0"/>
          <w:i w:val="0"/>
          <w:sz w:val="28"/>
          <w:szCs w:val="28"/>
          <w:u w:val="none"/>
        </w:rPr>
        <w:t xml:space="preserve"> 14 Okresních dodatků ke Směrnici hry Plamen…..</w:t>
      </w:r>
    </w:p>
    <w:p w:rsidR="00554CD3" w:rsidRPr="00554CD3" w:rsidRDefault="00554CD3" w:rsidP="002F5A6C">
      <w:pPr>
        <w:rPr>
          <w:b w:val="0"/>
          <w:i w:val="0"/>
          <w:sz w:val="28"/>
          <w:szCs w:val="28"/>
          <w:u w:val="none"/>
        </w:rPr>
      </w:pPr>
    </w:p>
    <w:p w:rsidR="00554CD3" w:rsidRDefault="00554CD3" w:rsidP="005E4400">
      <w:pPr>
        <w:pStyle w:val="Odstavecseseznamem"/>
        <w:numPr>
          <w:ilvl w:val="0"/>
          <w:numId w:val="1"/>
        </w:numPr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>Nezapomeňte poslat návratky na školení vedoucích.</w:t>
      </w:r>
    </w:p>
    <w:p w:rsidR="005E30C5" w:rsidRDefault="005E30C5" w:rsidP="002F5A6C">
      <w:pPr>
        <w:rPr>
          <w:b w:val="0"/>
          <w:i w:val="0"/>
          <w:sz w:val="28"/>
          <w:szCs w:val="28"/>
          <w:u w:val="none"/>
        </w:rPr>
      </w:pPr>
    </w:p>
    <w:p w:rsidR="005E30C5" w:rsidRPr="005E30C5" w:rsidRDefault="005E30C5" w:rsidP="005E30C5">
      <w:pPr>
        <w:pStyle w:val="Odstavecseseznamem"/>
        <w:numPr>
          <w:ilvl w:val="0"/>
          <w:numId w:val="1"/>
        </w:numPr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Připomínáme včasné vyúčtování dotací MTZ a </w:t>
      </w:r>
      <w:proofErr w:type="spellStart"/>
      <w:r>
        <w:rPr>
          <w:b w:val="0"/>
          <w:i w:val="0"/>
          <w:sz w:val="28"/>
          <w:szCs w:val="28"/>
          <w:u w:val="none"/>
        </w:rPr>
        <w:t>volnočas</w:t>
      </w:r>
      <w:proofErr w:type="spellEnd"/>
      <w:r>
        <w:rPr>
          <w:b w:val="0"/>
          <w:i w:val="0"/>
          <w:sz w:val="28"/>
          <w:szCs w:val="28"/>
          <w:u w:val="none"/>
        </w:rPr>
        <w:t>.</w:t>
      </w:r>
    </w:p>
    <w:p w:rsidR="00F63687" w:rsidRPr="00F63687" w:rsidRDefault="00904F36" w:rsidP="00F63687">
      <w:pPr>
        <w:shd w:val="clear" w:color="auto" w:fill="FFFFFF"/>
        <w:rPr>
          <w:b w:val="0"/>
          <w:sz w:val="28"/>
          <w:szCs w:val="28"/>
        </w:rPr>
      </w:pPr>
      <w:r>
        <w:rPr>
          <w:b w:val="0"/>
        </w:rPr>
        <w:t xml:space="preserve">          </w:t>
      </w:r>
    </w:p>
    <w:p w:rsidR="00F63687" w:rsidRDefault="00F63687" w:rsidP="00F63687">
      <w:pPr>
        <w:shd w:val="clear" w:color="auto" w:fill="FFFFFF"/>
        <w:rPr>
          <w:b w:val="0"/>
        </w:rPr>
      </w:pPr>
    </w:p>
    <w:p w:rsidR="00F63687" w:rsidRDefault="00F63687" w:rsidP="00F63687">
      <w:pPr>
        <w:shd w:val="clear" w:color="auto" w:fill="FFFFFF"/>
        <w:rPr>
          <w:b w:val="0"/>
        </w:rPr>
      </w:pPr>
    </w:p>
    <w:p w:rsidR="00F63687" w:rsidRDefault="00F63687" w:rsidP="00F63687">
      <w:pPr>
        <w:shd w:val="clear" w:color="auto" w:fill="FFFFFF"/>
        <w:rPr>
          <w:b w:val="0"/>
        </w:rPr>
      </w:pPr>
    </w:p>
    <w:sectPr w:rsidR="00F63687" w:rsidSect="002F5A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30D87"/>
    <w:multiLevelType w:val="hybridMultilevel"/>
    <w:tmpl w:val="787EF516"/>
    <w:lvl w:ilvl="0" w:tplc="D660A5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6"/>
    <w:rsid w:val="002F5A6C"/>
    <w:rsid w:val="00554CD3"/>
    <w:rsid w:val="005E30C5"/>
    <w:rsid w:val="005E4400"/>
    <w:rsid w:val="00904F36"/>
    <w:rsid w:val="00C20C26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3388-E357-462A-BA06-5C6180A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i/>
        <w:sz w:val="48"/>
        <w:szCs w:val="48"/>
        <w:u w:val="doub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2018-09-30T17:15:00Z</dcterms:created>
  <dcterms:modified xsi:type="dcterms:W3CDTF">2018-09-30T19:17:00Z</dcterms:modified>
</cp:coreProperties>
</file>