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B9" w:rsidRDefault="002829B9">
      <w:pPr>
        <w:rPr>
          <w:u w:val="none"/>
        </w:rPr>
      </w:pPr>
    </w:p>
    <w:p w:rsidR="002829B9" w:rsidRPr="000144E8" w:rsidRDefault="003C1DC1" w:rsidP="002829B9">
      <w:pPr>
        <w:ind w:left="993" w:right="283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Komentář k</w:t>
      </w:r>
      <w:r w:rsidR="002829B9" w:rsidRPr="000144E8">
        <w:rPr>
          <w:b/>
          <w:sz w:val="32"/>
          <w:szCs w:val="32"/>
          <w:u w:val="none"/>
        </w:rPr>
        <w:t xml:space="preserve"> tiskopisu Hlášení o činnosti Sboru </w:t>
      </w:r>
      <w:r w:rsidR="001B36C4" w:rsidRPr="000144E8">
        <w:rPr>
          <w:b/>
          <w:sz w:val="32"/>
          <w:szCs w:val="32"/>
          <w:u w:val="none"/>
        </w:rPr>
        <w:t>dobrovolných hasičů pro rok 202</w:t>
      </w:r>
      <w:r w:rsidR="00974D91">
        <w:rPr>
          <w:b/>
          <w:sz w:val="32"/>
          <w:szCs w:val="32"/>
          <w:u w:val="none"/>
        </w:rPr>
        <w:t>2</w:t>
      </w:r>
      <w:r w:rsidR="002829B9" w:rsidRPr="000144E8">
        <w:rPr>
          <w:b/>
          <w:sz w:val="32"/>
          <w:szCs w:val="32"/>
          <w:u w:val="none"/>
        </w:rPr>
        <w:t>.</w:t>
      </w:r>
    </w:p>
    <w:p w:rsidR="002829B9" w:rsidRDefault="002829B9" w:rsidP="00E131CE">
      <w:pPr>
        <w:ind w:right="283"/>
        <w:rPr>
          <w:b/>
          <w:u w:val="none"/>
        </w:rPr>
      </w:pPr>
    </w:p>
    <w:p w:rsidR="002829B9" w:rsidRDefault="009E0063" w:rsidP="009E0063">
      <w:pPr>
        <w:numPr>
          <w:ilvl w:val="0"/>
          <w:numId w:val="1"/>
        </w:numPr>
        <w:ind w:right="283"/>
        <w:rPr>
          <w:b/>
          <w:u w:val="none"/>
        </w:rPr>
      </w:pPr>
      <w:r>
        <w:rPr>
          <w:b/>
          <w:u w:val="none"/>
        </w:rPr>
        <w:t xml:space="preserve">Mládež </w:t>
      </w:r>
    </w:p>
    <w:p w:rsidR="009E0063" w:rsidRDefault="009E0063" w:rsidP="009E0063">
      <w:pPr>
        <w:ind w:left="1353" w:right="283"/>
        <w:rPr>
          <w:u w:val="none"/>
        </w:rPr>
      </w:pPr>
      <w:r w:rsidRPr="009E0063">
        <w:rPr>
          <w:u w:val="none"/>
        </w:rPr>
        <w:t xml:space="preserve">U akcí se vyplňuje </w:t>
      </w:r>
      <w:r>
        <w:rPr>
          <w:u w:val="none"/>
        </w:rPr>
        <w:t xml:space="preserve">celkový </w:t>
      </w:r>
      <w:r w:rsidRPr="009E0063">
        <w:rPr>
          <w:u w:val="none"/>
        </w:rPr>
        <w:t xml:space="preserve">počet akcí a kolik se té které akce zúčastnilo dětí </w:t>
      </w:r>
    </w:p>
    <w:p w:rsidR="009E0063" w:rsidRDefault="009E0063" w:rsidP="009E0063">
      <w:pPr>
        <w:ind w:left="1353" w:right="283"/>
        <w:rPr>
          <w:u w:val="none"/>
        </w:rPr>
      </w:pPr>
      <w:r>
        <w:rPr>
          <w:u w:val="none"/>
        </w:rPr>
        <w:t xml:space="preserve"> - </w:t>
      </w:r>
      <w:r w:rsidR="003C1DC1">
        <w:rPr>
          <w:u w:val="none"/>
        </w:rPr>
        <w:t>příklad: SDH</w:t>
      </w:r>
      <w:r>
        <w:rPr>
          <w:u w:val="none"/>
        </w:rPr>
        <w:t xml:space="preserve"> pořádalo 1 x tábor s počtem dětí 25 </w:t>
      </w:r>
    </w:p>
    <w:p w:rsidR="003C1DC1" w:rsidRDefault="003C1DC1" w:rsidP="009E0063">
      <w:pPr>
        <w:ind w:left="1353" w:right="283"/>
        <w:rPr>
          <w:u w:val="none"/>
        </w:rPr>
      </w:pPr>
      <w:r>
        <w:rPr>
          <w:u w:val="none"/>
        </w:rPr>
        <w:t>U pravidelných schůzek počítejte všechny schůzky všech kategorií za rok</w:t>
      </w:r>
    </w:p>
    <w:p w:rsidR="00732E7D" w:rsidRDefault="003C1DC1" w:rsidP="003C1DC1">
      <w:pPr>
        <w:numPr>
          <w:ilvl w:val="0"/>
          <w:numId w:val="1"/>
        </w:numPr>
        <w:ind w:right="283"/>
        <w:rPr>
          <w:u w:val="none"/>
        </w:rPr>
      </w:pPr>
      <w:r>
        <w:rPr>
          <w:u w:val="none"/>
        </w:rPr>
        <w:t xml:space="preserve">Příklad: </w:t>
      </w:r>
      <w:r w:rsidR="00732E7D" w:rsidRPr="00732E7D">
        <w:rPr>
          <w:u w:val="none"/>
        </w:rPr>
        <w:t>SDH má 2 družstva mladší kategorie, na schůzce se schází obě družstva 1x týdně, 1 družstvo starší kategorie, na schůzce se schází také 1x týdně po celý rok s výjimkou školních prázdnin.</w:t>
      </w:r>
      <w:r w:rsidR="00732E7D" w:rsidRPr="00732E7D">
        <w:rPr>
          <w:u w:val="none"/>
        </w:rPr>
        <w:br/>
        <w:t>Dále má 1 družstvo dorostu, které se na schůzce schází 1x měsíčně (zbytek jsou tréninky, ne schůzky) po celý rok s výjimkou školních prázdnin.</w:t>
      </w:r>
    </w:p>
    <w:p w:rsidR="003C1DC1" w:rsidRDefault="00732E7D" w:rsidP="00732E7D">
      <w:pPr>
        <w:ind w:left="1353" w:right="283"/>
        <w:rPr>
          <w:u w:val="none"/>
        </w:rPr>
      </w:pPr>
      <w:r>
        <w:rPr>
          <w:u w:val="none"/>
        </w:rPr>
        <w:t>V</w:t>
      </w:r>
      <w:r w:rsidR="002149C9">
        <w:rPr>
          <w:u w:val="none"/>
        </w:rPr>
        <w:t>ýpočet</w:t>
      </w:r>
      <w:r>
        <w:rPr>
          <w:u w:val="none"/>
        </w:rPr>
        <w:t>:</w:t>
      </w:r>
    </w:p>
    <w:p w:rsidR="002149C9" w:rsidRDefault="002149C9" w:rsidP="002149C9">
      <w:pPr>
        <w:ind w:left="1353" w:right="283"/>
        <w:rPr>
          <w:u w:val="none"/>
        </w:rPr>
      </w:pPr>
      <w:r>
        <w:rPr>
          <w:u w:val="none"/>
        </w:rPr>
        <w:t>52 týdnů v roce – 11 (prázdniny, Vánoce apod.) = 41 týdnů</w:t>
      </w:r>
    </w:p>
    <w:p w:rsidR="002149C9" w:rsidRDefault="002149C9" w:rsidP="002149C9">
      <w:pPr>
        <w:ind w:left="1353" w:right="283"/>
        <w:rPr>
          <w:u w:val="none"/>
        </w:rPr>
      </w:pPr>
      <w:r>
        <w:rPr>
          <w:u w:val="none"/>
        </w:rPr>
        <w:t>Mladší A 1x týdně = 41</w:t>
      </w:r>
    </w:p>
    <w:p w:rsidR="002149C9" w:rsidRDefault="002149C9" w:rsidP="002149C9">
      <w:pPr>
        <w:ind w:left="1353" w:right="283"/>
        <w:rPr>
          <w:u w:val="none"/>
        </w:rPr>
      </w:pPr>
      <w:r>
        <w:rPr>
          <w:u w:val="none"/>
        </w:rPr>
        <w:t>Mladší B 1x týdně = 41</w:t>
      </w:r>
    </w:p>
    <w:p w:rsidR="002149C9" w:rsidRDefault="002149C9" w:rsidP="002149C9">
      <w:pPr>
        <w:ind w:left="1353" w:right="283"/>
        <w:rPr>
          <w:u w:val="none"/>
        </w:rPr>
      </w:pPr>
      <w:r>
        <w:rPr>
          <w:u w:val="none"/>
        </w:rPr>
        <w:t>Starší 1x týdně = 41</w:t>
      </w:r>
    </w:p>
    <w:p w:rsidR="002149C9" w:rsidRDefault="002149C9" w:rsidP="002149C9">
      <w:pPr>
        <w:ind w:left="1353" w:right="283"/>
        <w:rPr>
          <w:u w:val="none"/>
        </w:rPr>
      </w:pPr>
      <w:r>
        <w:rPr>
          <w:u w:val="none"/>
        </w:rPr>
        <w:t>Dorost 1x měsíčně = 10 (mimo prázdnin)</w:t>
      </w:r>
    </w:p>
    <w:p w:rsidR="002149C9" w:rsidRDefault="002149C9" w:rsidP="002149C9">
      <w:pPr>
        <w:ind w:left="1353" w:right="283"/>
        <w:rPr>
          <w:u w:val="none"/>
        </w:rPr>
      </w:pPr>
      <w:r>
        <w:rPr>
          <w:u w:val="none"/>
        </w:rPr>
        <w:t xml:space="preserve">Celkem do hlášení: 133 </w:t>
      </w:r>
    </w:p>
    <w:p w:rsidR="00571F72" w:rsidRDefault="00571F72" w:rsidP="00571F72">
      <w:pPr>
        <w:ind w:right="283"/>
        <w:rPr>
          <w:u w:val="none"/>
        </w:rPr>
      </w:pPr>
    </w:p>
    <w:p w:rsidR="00571F72" w:rsidRDefault="00571F72" w:rsidP="00571F72">
      <w:pPr>
        <w:numPr>
          <w:ilvl w:val="0"/>
          <w:numId w:val="1"/>
        </w:numPr>
        <w:ind w:right="283"/>
        <w:rPr>
          <w:b/>
          <w:u w:val="none"/>
        </w:rPr>
      </w:pPr>
      <w:r>
        <w:rPr>
          <w:b/>
          <w:u w:val="none"/>
        </w:rPr>
        <w:t>Rozdělení sportovců dle věku</w:t>
      </w:r>
    </w:p>
    <w:p w:rsidR="00571F72" w:rsidRDefault="00571F72" w:rsidP="006D543C">
      <w:pPr>
        <w:ind w:left="1320" w:right="283"/>
        <w:rPr>
          <w:u w:val="none"/>
        </w:rPr>
      </w:pPr>
      <w:r w:rsidRPr="00571F72">
        <w:rPr>
          <w:u w:val="none"/>
        </w:rPr>
        <w:t xml:space="preserve">SDH vyplní </w:t>
      </w:r>
      <w:r>
        <w:rPr>
          <w:u w:val="none"/>
        </w:rPr>
        <w:t>evidované sportovce dle věku v</w:t>
      </w:r>
      <w:r w:rsidR="006D543C">
        <w:rPr>
          <w:u w:val="none"/>
        </w:rPr>
        <w:t> </w:t>
      </w:r>
      <w:r w:rsidRPr="000144E8">
        <w:rPr>
          <w:u w:val="none"/>
        </w:rPr>
        <w:t>kolonkách</w:t>
      </w:r>
      <w:r w:rsidR="006D543C">
        <w:rPr>
          <w:u w:val="none"/>
        </w:rPr>
        <w:t>. Při vyplňování vycházejte z</w:t>
      </w:r>
      <w:r w:rsidR="00542954" w:rsidRPr="000144E8">
        <w:rPr>
          <w:u w:val="none"/>
        </w:rPr>
        <w:t xml:space="preserve"> údajů zapsaných v Centrální evidenci</w:t>
      </w:r>
      <w:r w:rsidR="006D543C">
        <w:rPr>
          <w:u w:val="none"/>
        </w:rPr>
        <w:t xml:space="preserve"> SH ČMS a v rejstříku sportu Národní sportovní agentury (údaje se musí shodovat).</w:t>
      </w:r>
    </w:p>
    <w:p w:rsidR="009E0063" w:rsidRDefault="009E0063" w:rsidP="009E0063">
      <w:pPr>
        <w:ind w:right="283"/>
        <w:rPr>
          <w:u w:val="none"/>
        </w:rPr>
      </w:pPr>
      <w:r>
        <w:rPr>
          <w:u w:val="none"/>
        </w:rPr>
        <w:t xml:space="preserve">                  </w:t>
      </w:r>
    </w:p>
    <w:p w:rsidR="009E0063" w:rsidRPr="009E0063" w:rsidRDefault="00571F72" w:rsidP="009E0063">
      <w:pPr>
        <w:numPr>
          <w:ilvl w:val="0"/>
          <w:numId w:val="1"/>
        </w:numPr>
        <w:ind w:right="283"/>
        <w:rPr>
          <w:b/>
          <w:u w:val="none"/>
        </w:rPr>
      </w:pPr>
      <w:r>
        <w:rPr>
          <w:b/>
          <w:u w:val="none"/>
        </w:rPr>
        <w:t xml:space="preserve">Nepostupové soutěže a počty družstev MH, dorostu, mužů a žen v </w:t>
      </w:r>
      <w:r w:rsidR="009E0063" w:rsidRPr="009E0063">
        <w:rPr>
          <w:b/>
          <w:u w:val="none"/>
        </w:rPr>
        <w:t xml:space="preserve">nich zapojených </w:t>
      </w:r>
    </w:p>
    <w:p w:rsidR="00571F72" w:rsidRDefault="009E0063" w:rsidP="009E0063">
      <w:pPr>
        <w:ind w:left="993" w:right="283"/>
        <w:rPr>
          <w:u w:val="none"/>
        </w:rPr>
      </w:pPr>
      <w:r>
        <w:rPr>
          <w:u w:val="none"/>
        </w:rPr>
        <w:t xml:space="preserve">      </w:t>
      </w:r>
      <w:r w:rsidR="002E715F" w:rsidRPr="002829B9">
        <w:rPr>
          <w:u w:val="none"/>
        </w:rPr>
        <w:t xml:space="preserve">SDH vyplní </w:t>
      </w:r>
      <w:r w:rsidR="00571F72">
        <w:rPr>
          <w:u w:val="none"/>
        </w:rPr>
        <w:t>počet družstev, která se zúčastnila minimálně jedné soutěže daného druhu</w:t>
      </w:r>
      <w:r w:rsidR="006D543C">
        <w:rPr>
          <w:u w:val="none"/>
        </w:rPr>
        <w:t>.</w:t>
      </w:r>
    </w:p>
    <w:p w:rsidR="002E715F" w:rsidRDefault="00D659C9" w:rsidP="009E0063">
      <w:pPr>
        <w:ind w:left="993" w:right="283"/>
        <w:rPr>
          <w:u w:val="none"/>
        </w:rPr>
      </w:pPr>
      <w:r>
        <w:rPr>
          <w:u w:val="none"/>
        </w:rPr>
        <w:t xml:space="preserve"> </w:t>
      </w:r>
    </w:p>
    <w:p w:rsidR="00D659C9" w:rsidRPr="00571F72" w:rsidRDefault="00571F72" w:rsidP="00571F72">
      <w:pPr>
        <w:numPr>
          <w:ilvl w:val="0"/>
          <w:numId w:val="1"/>
        </w:numPr>
        <w:ind w:right="283"/>
        <w:rPr>
          <w:b/>
          <w:u w:val="none"/>
        </w:rPr>
      </w:pPr>
      <w:r w:rsidRPr="00571F72">
        <w:rPr>
          <w:b/>
          <w:u w:val="none"/>
        </w:rPr>
        <w:t>Počet soutěží uspořádaných SDH</w:t>
      </w:r>
    </w:p>
    <w:p w:rsidR="00D659C9" w:rsidRDefault="00571F72" w:rsidP="00D659C9">
      <w:pPr>
        <w:ind w:left="1353" w:right="283"/>
        <w:rPr>
          <w:u w:val="none"/>
        </w:rPr>
      </w:pPr>
      <w:r w:rsidRPr="00571F72">
        <w:rPr>
          <w:u w:val="none"/>
        </w:rPr>
        <w:t xml:space="preserve">SDH vyplní </w:t>
      </w:r>
      <w:r w:rsidR="006D543C">
        <w:rPr>
          <w:u w:val="none"/>
        </w:rPr>
        <w:t>počet soutěží</w:t>
      </w:r>
      <w:r w:rsidRPr="00571F72">
        <w:rPr>
          <w:u w:val="none"/>
        </w:rPr>
        <w:t xml:space="preserve"> a</w:t>
      </w:r>
      <w:r w:rsidR="006D543C">
        <w:rPr>
          <w:u w:val="none"/>
        </w:rPr>
        <w:t xml:space="preserve"> v</w:t>
      </w:r>
      <w:r w:rsidRPr="00571F72">
        <w:rPr>
          <w:u w:val="none"/>
        </w:rPr>
        <w:t xml:space="preserve"> jaké </w:t>
      </w:r>
      <w:r w:rsidR="006D543C">
        <w:rPr>
          <w:u w:val="none"/>
        </w:rPr>
        <w:t>kategorii je</w:t>
      </w:r>
      <w:r w:rsidRPr="00571F72">
        <w:rPr>
          <w:u w:val="none"/>
        </w:rPr>
        <w:t xml:space="preserve"> dle tabulky uspořádalo</w:t>
      </w:r>
      <w:r w:rsidR="006D543C">
        <w:rPr>
          <w:u w:val="none"/>
        </w:rPr>
        <w:t>.</w:t>
      </w:r>
    </w:p>
    <w:p w:rsidR="00571F72" w:rsidRDefault="00571F72" w:rsidP="00571F72">
      <w:pPr>
        <w:ind w:right="283"/>
        <w:rPr>
          <w:u w:val="none"/>
        </w:rPr>
      </w:pPr>
    </w:p>
    <w:p w:rsidR="00571F72" w:rsidRPr="00105A38" w:rsidRDefault="00105A38" w:rsidP="00571F72">
      <w:pPr>
        <w:numPr>
          <w:ilvl w:val="0"/>
          <w:numId w:val="1"/>
        </w:numPr>
        <w:ind w:right="283"/>
        <w:rPr>
          <w:b/>
          <w:u w:val="none"/>
        </w:rPr>
      </w:pPr>
      <w:r w:rsidRPr="00105A38">
        <w:rPr>
          <w:b/>
          <w:u w:val="none"/>
        </w:rPr>
        <w:t>Příprava členů pro činnost v jednotkách požární ochrany</w:t>
      </w:r>
    </w:p>
    <w:p w:rsidR="00571F72" w:rsidRDefault="00105A38" w:rsidP="00D659C9">
      <w:pPr>
        <w:ind w:left="1353" w:right="283"/>
        <w:rPr>
          <w:u w:val="none"/>
        </w:rPr>
      </w:pPr>
      <w:r>
        <w:rPr>
          <w:u w:val="none"/>
        </w:rPr>
        <w:t xml:space="preserve">SDH uvede </w:t>
      </w:r>
      <w:r w:rsidRPr="00105A38">
        <w:rPr>
          <w:u w:val="none"/>
        </w:rPr>
        <w:t>počet jednotlivců a družstev</w:t>
      </w:r>
      <w:r w:rsidR="00542954">
        <w:rPr>
          <w:u w:val="none"/>
        </w:rPr>
        <w:t>,</w:t>
      </w:r>
      <w:r w:rsidRPr="00105A38">
        <w:rPr>
          <w:u w:val="none"/>
        </w:rPr>
        <w:t xml:space="preserve"> kteří se ve sboru této činnosti věnují, nikoli počet soutěží.</w:t>
      </w:r>
    </w:p>
    <w:p w:rsidR="00881D88" w:rsidRDefault="00881D88">
      <w:pPr>
        <w:overflowPunct/>
        <w:autoSpaceDE/>
        <w:autoSpaceDN/>
        <w:adjustRightInd/>
        <w:textAlignment w:val="auto"/>
        <w:rPr>
          <w:u w:val="none"/>
        </w:rPr>
      </w:pPr>
      <w:r>
        <w:rPr>
          <w:u w:val="none"/>
        </w:rPr>
        <w:br w:type="page"/>
      </w:r>
    </w:p>
    <w:p w:rsidR="00571F72" w:rsidRPr="00571F72" w:rsidRDefault="00571F72" w:rsidP="00D659C9">
      <w:pPr>
        <w:ind w:left="1353" w:right="283"/>
        <w:rPr>
          <w:u w:val="none"/>
        </w:rPr>
      </w:pPr>
    </w:p>
    <w:p w:rsidR="00974D91" w:rsidRDefault="002829B9" w:rsidP="002829B9">
      <w:pPr>
        <w:ind w:right="283"/>
        <w:rPr>
          <w:b/>
          <w:u w:val="none"/>
        </w:rPr>
      </w:pPr>
      <w:r>
        <w:rPr>
          <w:b/>
          <w:u w:val="none"/>
        </w:rPr>
        <w:t xml:space="preserve">                -     Aktivita SDH</w:t>
      </w:r>
      <w:r w:rsidR="00974D91">
        <w:rPr>
          <w:b/>
          <w:u w:val="none"/>
        </w:rPr>
        <w:t xml:space="preserve"> </w:t>
      </w:r>
    </w:p>
    <w:p w:rsidR="00974D91" w:rsidRDefault="00974D91" w:rsidP="00974D91">
      <w:pPr>
        <w:ind w:left="708" w:right="283" w:firstLine="708"/>
        <w:rPr>
          <w:b/>
          <w:u w:val="none"/>
        </w:rPr>
      </w:pPr>
      <w:r>
        <w:rPr>
          <w:b/>
          <w:u w:val="none"/>
        </w:rPr>
        <w:t xml:space="preserve">Ve všech položkách se jedná o činnost SDH, nikoli JSDH. </w:t>
      </w:r>
    </w:p>
    <w:p w:rsidR="002829B9" w:rsidRDefault="00974D91" w:rsidP="00974D91">
      <w:pPr>
        <w:ind w:left="708" w:right="283" w:firstLine="708"/>
        <w:rPr>
          <w:b/>
          <w:u w:val="none"/>
        </w:rPr>
      </w:pPr>
      <w:r>
        <w:rPr>
          <w:b/>
          <w:u w:val="none"/>
        </w:rPr>
        <w:t xml:space="preserve">Počet členů se uvádí v součtu, za všechny uvedené akce: 3 akce po 5 členech = 15 členů. </w:t>
      </w:r>
    </w:p>
    <w:p w:rsidR="0058184E" w:rsidRDefault="00974D91" w:rsidP="00974D91">
      <w:pPr>
        <w:ind w:left="993" w:right="283" w:firstLine="423"/>
        <w:rPr>
          <w:b/>
          <w:u w:val="none"/>
        </w:rPr>
      </w:pPr>
      <w:r>
        <w:rPr>
          <w:b/>
          <w:u w:val="none"/>
        </w:rPr>
        <w:t>-</w:t>
      </w:r>
      <w:r w:rsidR="00105A38">
        <w:rPr>
          <w:b/>
          <w:u w:val="none"/>
        </w:rPr>
        <w:t xml:space="preserve"> </w:t>
      </w:r>
      <w:r w:rsidR="00105A38" w:rsidRPr="00105A38">
        <w:rPr>
          <w:b/>
          <w:u w:val="none"/>
        </w:rPr>
        <w:t>Počet členů SDH v krizových orgánech obce, kraje, ČR</w:t>
      </w:r>
      <w:r>
        <w:rPr>
          <w:b/>
          <w:u w:val="none"/>
        </w:rPr>
        <w:t xml:space="preserve"> </w:t>
      </w:r>
    </w:p>
    <w:p w:rsidR="00105A38" w:rsidRDefault="00105A38" w:rsidP="00974D91">
      <w:pPr>
        <w:ind w:left="1701" w:right="283"/>
        <w:rPr>
          <w:u w:val="none"/>
        </w:rPr>
      </w:pPr>
      <w:r w:rsidRPr="00571F72">
        <w:rPr>
          <w:u w:val="none"/>
        </w:rPr>
        <w:t>SDH vyplní kolik</w:t>
      </w:r>
      <w:r>
        <w:rPr>
          <w:u w:val="none"/>
        </w:rPr>
        <w:t xml:space="preserve"> členů se účastnilo v těchto </w:t>
      </w:r>
      <w:r w:rsidR="00E434BB">
        <w:rPr>
          <w:u w:val="none"/>
        </w:rPr>
        <w:t>o</w:t>
      </w:r>
      <w:r>
        <w:rPr>
          <w:u w:val="none"/>
        </w:rPr>
        <w:t>rgánech</w:t>
      </w:r>
      <w:r w:rsidR="006D543C">
        <w:rPr>
          <w:u w:val="none"/>
        </w:rPr>
        <w:t>.</w:t>
      </w:r>
    </w:p>
    <w:p w:rsidR="00105A38" w:rsidRPr="00105A38" w:rsidRDefault="00105A38" w:rsidP="00105A38">
      <w:pPr>
        <w:ind w:left="1353" w:right="283"/>
        <w:rPr>
          <w:b/>
          <w:u w:val="none"/>
        </w:rPr>
      </w:pPr>
      <w:r>
        <w:rPr>
          <w:u w:val="none"/>
        </w:rPr>
        <w:t xml:space="preserve">- </w:t>
      </w:r>
      <w:r w:rsidRPr="00105A38">
        <w:rPr>
          <w:b/>
          <w:u w:val="none"/>
        </w:rPr>
        <w:t>Charitativní a humanitární akce SDH (sbírky, humanitární pomoc, ...)</w:t>
      </w:r>
    </w:p>
    <w:p w:rsidR="00105A38" w:rsidRDefault="00105A38" w:rsidP="00974D91">
      <w:pPr>
        <w:ind w:left="1701" w:right="283"/>
        <w:rPr>
          <w:u w:val="none"/>
        </w:rPr>
      </w:pPr>
      <w:r w:rsidRPr="00105A38">
        <w:rPr>
          <w:u w:val="none"/>
        </w:rPr>
        <w:t xml:space="preserve">SDH </w:t>
      </w:r>
      <w:r w:rsidR="000B14F2">
        <w:rPr>
          <w:u w:val="none"/>
        </w:rPr>
        <w:t>vyplní kolik</w:t>
      </w:r>
      <w:r w:rsidR="006D543C">
        <w:rPr>
          <w:u w:val="none"/>
        </w:rPr>
        <w:t xml:space="preserve"> akcí uskutečnilo a kolik </w:t>
      </w:r>
      <w:r>
        <w:rPr>
          <w:u w:val="none"/>
        </w:rPr>
        <w:t>členů v součtu se na akcích podílelo</w:t>
      </w:r>
      <w:r w:rsidR="006D543C">
        <w:rPr>
          <w:u w:val="none"/>
        </w:rPr>
        <w:t>.</w:t>
      </w:r>
    </w:p>
    <w:p w:rsidR="00105A38" w:rsidRPr="000B14F2" w:rsidRDefault="00105A38" w:rsidP="00105A38">
      <w:pPr>
        <w:ind w:left="1353" w:right="283"/>
        <w:rPr>
          <w:b/>
          <w:u w:val="none"/>
        </w:rPr>
      </w:pPr>
      <w:r>
        <w:rPr>
          <w:u w:val="none"/>
        </w:rPr>
        <w:t xml:space="preserve">- </w:t>
      </w:r>
      <w:r w:rsidRPr="000B14F2">
        <w:rPr>
          <w:b/>
          <w:u w:val="none"/>
        </w:rPr>
        <w:t>Preventivně výchovná činnost</w:t>
      </w:r>
      <w:r w:rsidR="000B14F2" w:rsidRPr="000B14F2">
        <w:rPr>
          <w:b/>
          <w:u w:val="none"/>
        </w:rPr>
        <w:t xml:space="preserve"> (např. PO očima dětí a mládeže)</w:t>
      </w:r>
    </w:p>
    <w:p w:rsidR="00105A38" w:rsidRDefault="006D543C" w:rsidP="00974D91">
      <w:pPr>
        <w:ind w:left="1701" w:right="283"/>
        <w:rPr>
          <w:u w:val="none"/>
        </w:rPr>
      </w:pPr>
      <w:r w:rsidRPr="00105A38">
        <w:rPr>
          <w:u w:val="none"/>
        </w:rPr>
        <w:t xml:space="preserve">SDH </w:t>
      </w:r>
      <w:r>
        <w:rPr>
          <w:u w:val="none"/>
        </w:rPr>
        <w:t>vyplní kolik akcí uskutečnilo a kolik členů v součtu se na akcích podílelo.</w:t>
      </w:r>
    </w:p>
    <w:p w:rsidR="00974D91" w:rsidRDefault="00974D91" w:rsidP="00974D91">
      <w:pPr>
        <w:ind w:left="1353" w:right="283"/>
        <w:rPr>
          <w:u w:val="none"/>
        </w:rPr>
      </w:pPr>
      <w:r>
        <w:rPr>
          <w:u w:val="none"/>
        </w:rPr>
        <w:t xml:space="preserve">- </w:t>
      </w:r>
      <w:r w:rsidRPr="000B14F2">
        <w:rPr>
          <w:b/>
          <w:u w:val="none"/>
        </w:rPr>
        <w:t>Počet členů SDH, vykonávající prevenci pro obce</w:t>
      </w:r>
    </w:p>
    <w:p w:rsidR="00974D91" w:rsidRDefault="00974D91" w:rsidP="00974D91">
      <w:pPr>
        <w:ind w:left="1701" w:right="283"/>
        <w:rPr>
          <w:u w:val="none"/>
        </w:rPr>
      </w:pPr>
      <w:r w:rsidRPr="00105A38">
        <w:rPr>
          <w:u w:val="none"/>
        </w:rPr>
        <w:t xml:space="preserve">SDH </w:t>
      </w:r>
      <w:r>
        <w:rPr>
          <w:u w:val="none"/>
        </w:rPr>
        <w:t>vyplní počet členů, kteří se ve sboru věnovali prevenci.</w:t>
      </w:r>
    </w:p>
    <w:p w:rsidR="000B14F2" w:rsidRDefault="000B14F2" w:rsidP="000B14F2">
      <w:pPr>
        <w:ind w:left="1353" w:right="283"/>
        <w:rPr>
          <w:u w:val="none"/>
        </w:rPr>
      </w:pPr>
      <w:r>
        <w:rPr>
          <w:u w:val="none"/>
        </w:rPr>
        <w:t xml:space="preserve">- </w:t>
      </w:r>
      <w:r w:rsidRPr="000B14F2">
        <w:rPr>
          <w:b/>
          <w:u w:val="none"/>
        </w:rPr>
        <w:t xml:space="preserve">Pomoc </w:t>
      </w:r>
      <w:r w:rsidR="00974D91">
        <w:rPr>
          <w:b/>
          <w:u w:val="none"/>
        </w:rPr>
        <w:t>Ukrajině – zapojení na KACPU</w:t>
      </w:r>
    </w:p>
    <w:p w:rsidR="000B14F2" w:rsidRDefault="006D543C" w:rsidP="00974D91">
      <w:pPr>
        <w:ind w:left="1701" w:right="283"/>
        <w:rPr>
          <w:u w:val="none"/>
        </w:rPr>
      </w:pPr>
      <w:r w:rsidRPr="00105A38">
        <w:rPr>
          <w:u w:val="none"/>
        </w:rPr>
        <w:t xml:space="preserve">SDH </w:t>
      </w:r>
      <w:r>
        <w:rPr>
          <w:u w:val="none"/>
        </w:rPr>
        <w:t xml:space="preserve">vyplní kolik </w:t>
      </w:r>
      <w:r w:rsidR="00974D91">
        <w:rPr>
          <w:u w:val="none"/>
        </w:rPr>
        <w:t xml:space="preserve">členů sboru se podílelo na zabezpečení provozu Krajských asistenčních center pomoci Ukrajině. </w:t>
      </w:r>
    </w:p>
    <w:p w:rsidR="00974D91" w:rsidRDefault="00974D91" w:rsidP="00974D91">
      <w:pPr>
        <w:ind w:left="1353" w:right="283"/>
        <w:rPr>
          <w:u w:val="none"/>
        </w:rPr>
      </w:pPr>
      <w:r>
        <w:rPr>
          <w:u w:val="none"/>
        </w:rPr>
        <w:t xml:space="preserve">- </w:t>
      </w:r>
      <w:r w:rsidRPr="000B14F2">
        <w:rPr>
          <w:b/>
          <w:u w:val="none"/>
        </w:rPr>
        <w:t xml:space="preserve">Pomoc </w:t>
      </w:r>
      <w:r>
        <w:rPr>
          <w:b/>
          <w:u w:val="none"/>
        </w:rPr>
        <w:t>Ukrajině – jiná pomoc</w:t>
      </w:r>
    </w:p>
    <w:p w:rsidR="00974D91" w:rsidRDefault="00974D91" w:rsidP="00974D91">
      <w:pPr>
        <w:ind w:left="1701" w:right="283"/>
        <w:rPr>
          <w:u w:val="none"/>
        </w:rPr>
      </w:pPr>
      <w:r w:rsidRPr="00105A38">
        <w:rPr>
          <w:u w:val="none"/>
        </w:rPr>
        <w:t xml:space="preserve">SDH </w:t>
      </w:r>
      <w:r>
        <w:rPr>
          <w:u w:val="none"/>
        </w:rPr>
        <w:t xml:space="preserve">vyplní kolik akcí uskutečnilo a kolik členů se v součtu zapojilo do jiné pomoci </w:t>
      </w:r>
      <w:r w:rsidR="00881D88">
        <w:rPr>
          <w:u w:val="none"/>
        </w:rPr>
        <w:t>Ukrajině</w:t>
      </w:r>
      <w:r>
        <w:rPr>
          <w:u w:val="none"/>
        </w:rPr>
        <w:t xml:space="preserve"> než zabezpečení provozu KACPU. </w:t>
      </w:r>
    </w:p>
    <w:p w:rsidR="000B14F2" w:rsidRPr="000B14F2" w:rsidRDefault="000B14F2" w:rsidP="00974D91">
      <w:pPr>
        <w:ind w:left="1353" w:right="283"/>
        <w:rPr>
          <w:b/>
          <w:u w:val="none"/>
        </w:rPr>
      </w:pPr>
      <w:r>
        <w:rPr>
          <w:u w:val="none"/>
        </w:rPr>
        <w:t xml:space="preserve">- </w:t>
      </w:r>
      <w:r w:rsidRPr="000B14F2">
        <w:rPr>
          <w:b/>
          <w:u w:val="none"/>
        </w:rPr>
        <w:t xml:space="preserve">Pomoc </w:t>
      </w:r>
      <w:r w:rsidR="00881D88">
        <w:rPr>
          <w:b/>
          <w:u w:val="none"/>
        </w:rPr>
        <w:t>při klimatických hrozbách</w:t>
      </w:r>
    </w:p>
    <w:p w:rsidR="000B14F2" w:rsidRDefault="000B14F2" w:rsidP="00974D91">
      <w:pPr>
        <w:ind w:left="1701" w:right="283"/>
        <w:rPr>
          <w:u w:val="none"/>
        </w:rPr>
      </w:pPr>
      <w:r w:rsidRPr="00105A38">
        <w:rPr>
          <w:u w:val="none"/>
        </w:rPr>
        <w:t xml:space="preserve">SDH </w:t>
      </w:r>
      <w:r>
        <w:rPr>
          <w:u w:val="none"/>
        </w:rPr>
        <w:t xml:space="preserve">vyplní kolikrát a kolik členů se účastnilo pomoci </w:t>
      </w:r>
      <w:r w:rsidR="00881D88">
        <w:rPr>
          <w:u w:val="none"/>
        </w:rPr>
        <w:t xml:space="preserve">při klimatických hrozbách (sucho, tornádo, povodeň…) </w:t>
      </w:r>
    </w:p>
    <w:p w:rsidR="000B14F2" w:rsidRDefault="000B14F2" w:rsidP="00881D88">
      <w:pPr>
        <w:ind w:left="1278" w:right="283" w:firstLine="138"/>
        <w:rPr>
          <w:u w:val="none"/>
        </w:rPr>
      </w:pPr>
      <w:r>
        <w:rPr>
          <w:u w:val="none"/>
        </w:rPr>
        <w:t xml:space="preserve">- </w:t>
      </w:r>
      <w:r w:rsidRPr="000B14F2">
        <w:rPr>
          <w:b/>
          <w:u w:val="none"/>
        </w:rPr>
        <w:t>Pomoc obcím ostatní</w:t>
      </w:r>
    </w:p>
    <w:p w:rsidR="001B0B80" w:rsidRDefault="006E397F" w:rsidP="00974D91">
      <w:pPr>
        <w:ind w:left="1701" w:right="283"/>
        <w:rPr>
          <w:u w:val="none"/>
        </w:rPr>
      </w:pPr>
      <w:r w:rsidRPr="00105A38">
        <w:rPr>
          <w:u w:val="none"/>
        </w:rPr>
        <w:t xml:space="preserve">SDH </w:t>
      </w:r>
      <w:r>
        <w:rPr>
          <w:u w:val="none"/>
        </w:rPr>
        <w:t>vyplní kolik akcí uskutečnilo a kolik členů v součtu se na akcích podílelo.</w:t>
      </w:r>
    </w:p>
    <w:p w:rsidR="00881D88" w:rsidRDefault="00881D88" w:rsidP="00881D88">
      <w:pPr>
        <w:ind w:left="1278" w:right="283" w:firstLine="138"/>
        <w:rPr>
          <w:u w:val="none"/>
        </w:rPr>
      </w:pPr>
      <w:r>
        <w:rPr>
          <w:u w:val="none"/>
        </w:rPr>
        <w:t xml:space="preserve">- </w:t>
      </w:r>
      <w:r>
        <w:rPr>
          <w:b/>
          <w:u w:val="none"/>
        </w:rPr>
        <w:t xml:space="preserve">Kulturní a společenské akce </w:t>
      </w:r>
    </w:p>
    <w:p w:rsidR="00881D88" w:rsidRDefault="00881D88" w:rsidP="00881D88">
      <w:pPr>
        <w:ind w:left="1701" w:right="283"/>
        <w:rPr>
          <w:u w:val="none"/>
        </w:rPr>
      </w:pPr>
      <w:r w:rsidRPr="00105A38">
        <w:rPr>
          <w:u w:val="none"/>
        </w:rPr>
        <w:t xml:space="preserve">SDH </w:t>
      </w:r>
      <w:r>
        <w:rPr>
          <w:u w:val="none"/>
        </w:rPr>
        <w:t>vyplní kolik akcí uskutečnilo a kolik členů v součtu se na akcích podílelo.</w:t>
      </w:r>
    </w:p>
    <w:p w:rsidR="00881D88" w:rsidRDefault="00881D88" w:rsidP="00881D88">
      <w:pPr>
        <w:ind w:left="1278" w:right="283" w:firstLine="138"/>
        <w:rPr>
          <w:u w:val="none"/>
        </w:rPr>
      </w:pPr>
      <w:r>
        <w:rPr>
          <w:u w:val="none"/>
        </w:rPr>
        <w:t xml:space="preserve">- </w:t>
      </w:r>
      <w:r>
        <w:rPr>
          <w:b/>
          <w:u w:val="none"/>
        </w:rPr>
        <w:t>Podpora hasičské historie a tradic</w:t>
      </w:r>
    </w:p>
    <w:p w:rsidR="00881D88" w:rsidRDefault="00881D88" w:rsidP="00881D88">
      <w:pPr>
        <w:ind w:left="1701" w:right="283"/>
        <w:rPr>
          <w:u w:val="none"/>
        </w:rPr>
      </w:pPr>
      <w:r w:rsidRPr="00105A38">
        <w:rPr>
          <w:u w:val="none"/>
        </w:rPr>
        <w:t xml:space="preserve">SDH </w:t>
      </w:r>
      <w:r>
        <w:rPr>
          <w:u w:val="none"/>
        </w:rPr>
        <w:t>vyplní kolik akcí uskutečnilo a kolik členů v součtu se na akcích podílelo.</w:t>
      </w:r>
    </w:p>
    <w:p w:rsidR="00881D88" w:rsidRDefault="00881D88" w:rsidP="00974D91">
      <w:pPr>
        <w:ind w:left="1701" w:right="283"/>
        <w:rPr>
          <w:u w:val="none"/>
        </w:rPr>
      </w:pPr>
    </w:p>
    <w:p w:rsidR="001B0B80" w:rsidRDefault="001B0B80" w:rsidP="001B0B80">
      <w:pPr>
        <w:numPr>
          <w:ilvl w:val="0"/>
          <w:numId w:val="1"/>
        </w:numPr>
        <w:ind w:right="283"/>
        <w:rPr>
          <w:b/>
          <w:u w:val="none"/>
        </w:rPr>
      </w:pPr>
      <w:r w:rsidRPr="001B0B80">
        <w:rPr>
          <w:b/>
          <w:u w:val="none"/>
        </w:rPr>
        <w:t>Spolupráce s JSDHO v místě působení SDH</w:t>
      </w:r>
    </w:p>
    <w:p w:rsidR="001B0B80" w:rsidRDefault="001B0B80" w:rsidP="001B0B80">
      <w:pPr>
        <w:ind w:left="1353" w:right="283"/>
        <w:rPr>
          <w:u w:val="none"/>
        </w:rPr>
      </w:pPr>
      <w:r>
        <w:rPr>
          <w:u w:val="none"/>
        </w:rPr>
        <w:t xml:space="preserve">- </w:t>
      </w:r>
      <w:r w:rsidRPr="001B0B80">
        <w:rPr>
          <w:u w:val="none"/>
        </w:rPr>
        <w:t>Zřízení JSDHO (</w:t>
      </w:r>
      <w:r w:rsidR="003C1DC1" w:rsidRPr="001B0B80">
        <w:rPr>
          <w:u w:val="none"/>
        </w:rPr>
        <w:t>ANO – NE</w:t>
      </w:r>
      <w:r w:rsidRPr="001B0B80">
        <w:rPr>
          <w:u w:val="none"/>
        </w:rPr>
        <w:t>)</w:t>
      </w:r>
    </w:p>
    <w:p w:rsidR="001B0B80" w:rsidRDefault="001B0B80" w:rsidP="000144E8">
      <w:pPr>
        <w:ind w:left="1353" w:right="283"/>
        <w:rPr>
          <w:u w:val="none"/>
        </w:rPr>
      </w:pPr>
      <w:r>
        <w:rPr>
          <w:u w:val="none"/>
        </w:rPr>
        <w:t xml:space="preserve"> </w:t>
      </w:r>
      <w:r w:rsidR="006E397F">
        <w:rPr>
          <w:u w:val="none"/>
        </w:rPr>
        <w:t xml:space="preserve">Dále </w:t>
      </w:r>
      <w:r w:rsidRPr="000144E8">
        <w:rPr>
          <w:u w:val="none"/>
        </w:rPr>
        <w:t xml:space="preserve">SDH vyplní pouze v tom případě, že </w:t>
      </w:r>
      <w:r w:rsidR="00E434BB" w:rsidRPr="000144E8">
        <w:rPr>
          <w:u w:val="none"/>
        </w:rPr>
        <w:t>je v</w:t>
      </w:r>
      <w:r w:rsidR="006E397F">
        <w:rPr>
          <w:u w:val="none"/>
        </w:rPr>
        <w:t> </w:t>
      </w:r>
      <w:r w:rsidR="00E434BB" w:rsidRPr="000144E8">
        <w:rPr>
          <w:u w:val="none"/>
        </w:rPr>
        <w:t>obci</w:t>
      </w:r>
      <w:r w:rsidR="006E397F">
        <w:rPr>
          <w:u w:val="none"/>
        </w:rPr>
        <w:t xml:space="preserve"> jednotka</w:t>
      </w:r>
      <w:r w:rsidR="00E434BB" w:rsidRPr="000144E8">
        <w:rPr>
          <w:u w:val="none"/>
        </w:rPr>
        <w:t xml:space="preserve"> zřízena</w:t>
      </w:r>
      <w:r w:rsidR="00BD5867">
        <w:rPr>
          <w:u w:val="none"/>
        </w:rPr>
        <w:t>.</w:t>
      </w:r>
      <w:r w:rsidR="00E434BB" w:rsidRPr="000144E8">
        <w:rPr>
          <w:u w:val="none"/>
        </w:rPr>
        <w:t xml:space="preserve"> </w:t>
      </w:r>
    </w:p>
    <w:p w:rsidR="001B0B80" w:rsidRPr="001B0B80" w:rsidRDefault="001B0B80" w:rsidP="001B0B80">
      <w:pPr>
        <w:ind w:right="283"/>
        <w:rPr>
          <w:b/>
          <w:u w:val="none"/>
        </w:rPr>
      </w:pPr>
      <w:bookmarkStart w:id="0" w:name="_GoBack"/>
      <w:bookmarkEnd w:id="0"/>
    </w:p>
    <w:p w:rsidR="001B0B80" w:rsidRPr="001B0B80" w:rsidRDefault="001B0B80" w:rsidP="001B0B80">
      <w:pPr>
        <w:numPr>
          <w:ilvl w:val="0"/>
          <w:numId w:val="1"/>
        </w:numPr>
        <w:ind w:right="283"/>
        <w:rPr>
          <w:b/>
          <w:u w:val="none"/>
        </w:rPr>
      </w:pPr>
      <w:r w:rsidRPr="001B0B80">
        <w:rPr>
          <w:b/>
          <w:u w:val="none"/>
        </w:rPr>
        <w:t>Skupina dobrovolníků pro ochranu obyvatelstva</w:t>
      </w:r>
    </w:p>
    <w:p w:rsidR="000B14F2" w:rsidRDefault="001B0B80" w:rsidP="001B0B80">
      <w:pPr>
        <w:ind w:left="1353" w:right="283"/>
        <w:rPr>
          <w:u w:val="none"/>
        </w:rPr>
      </w:pPr>
      <w:r>
        <w:rPr>
          <w:u w:val="none"/>
        </w:rPr>
        <w:t xml:space="preserve">- </w:t>
      </w:r>
      <w:r w:rsidRPr="001B0B80">
        <w:rPr>
          <w:u w:val="none"/>
        </w:rPr>
        <w:t>Zřízení skupiny dobrovolníků pro OO (</w:t>
      </w:r>
      <w:r w:rsidR="005D1CF3" w:rsidRPr="001B0B80">
        <w:rPr>
          <w:u w:val="none"/>
        </w:rPr>
        <w:t>ANO – NE</w:t>
      </w:r>
      <w:r w:rsidRPr="001B0B80">
        <w:rPr>
          <w:u w:val="none"/>
        </w:rPr>
        <w:t>)</w:t>
      </w:r>
    </w:p>
    <w:p w:rsidR="00B53965" w:rsidRDefault="001B0B80" w:rsidP="00B53965">
      <w:pPr>
        <w:ind w:left="993" w:right="283"/>
        <w:rPr>
          <w:u w:val="none"/>
        </w:rPr>
      </w:pPr>
      <w:r>
        <w:rPr>
          <w:b/>
          <w:u w:val="none"/>
        </w:rPr>
        <w:t xml:space="preserve">       </w:t>
      </w:r>
      <w:r w:rsidRPr="001B0B80">
        <w:rPr>
          <w:u w:val="none"/>
        </w:rPr>
        <w:t>SDH vyplní pouze v tom případě, že je v SDH zřízena</w:t>
      </w:r>
      <w:r w:rsidR="00B53965">
        <w:rPr>
          <w:u w:val="none"/>
        </w:rPr>
        <w:t xml:space="preserve"> skupina dobrovolníků</w:t>
      </w:r>
      <w:r w:rsidRPr="001B0B80">
        <w:rPr>
          <w:u w:val="none"/>
        </w:rPr>
        <w:t xml:space="preserve"> </w:t>
      </w:r>
      <w:r>
        <w:rPr>
          <w:u w:val="none"/>
        </w:rPr>
        <w:t xml:space="preserve">dle </w:t>
      </w:r>
      <w:r w:rsidR="00B53965">
        <w:rPr>
          <w:u w:val="none"/>
        </w:rPr>
        <w:t>Metodického</w:t>
      </w:r>
      <w:r w:rsidR="00B53965" w:rsidRPr="00B53965">
        <w:rPr>
          <w:u w:val="none"/>
        </w:rPr>
        <w:t xml:space="preserve"> </w:t>
      </w:r>
      <w:r w:rsidR="00B53965">
        <w:rPr>
          <w:u w:val="none"/>
        </w:rPr>
        <w:t xml:space="preserve"> </w:t>
      </w:r>
    </w:p>
    <w:p w:rsidR="00B53965" w:rsidRDefault="00B53965" w:rsidP="00B53965">
      <w:pPr>
        <w:ind w:left="993" w:right="283"/>
        <w:rPr>
          <w:u w:val="none"/>
        </w:rPr>
      </w:pPr>
      <w:r>
        <w:rPr>
          <w:u w:val="none"/>
        </w:rPr>
        <w:t xml:space="preserve">       </w:t>
      </w:r>
      <w:r w:rsidRPr="00B53965">
        <w:rPr>
          <w:u w:val="none"/>
        </w:rPr>
        <w:t>pokyn</w:t>
      </w:r>
      <w:r>
        <w:rPr>
          <w:u w:val="none"/>
        </w:rPr>
        <w:t>u</w:t>
      </w:r>
      <w:r w:rsidRPr="00B53965">
        <w:rPr>
          <w:u w:val="none"/>
        </w:rPr>
        <w:t xml:space="preserve"> SH</w:t>
      </w:r>
      <w:r>
        <w:rPr>
          <w:u w:val="none"/>
        </w:rPr>
        <w:t xml:space="preserve"> </w:t>
      </w:r>
      <w:r w:rsidRPr="00B53965">
        <w:rPr>
          <w:u w:val="none"/>
        </w:rPr>
        <w:t xml:space="preserve">ČMS pro starosty (starostky) SDH k vytváření skupin dobrovolníků pro ochranu </w:t>
      </w:r>
    </w:p>
    <w:p w:rsidR="00B53965" w:rsidRDefault="00B53965" w:rsidP="00B53965">
      <w:pPr>
        <w:ind w:left="993" w:right="283"/>
        <w:rPr>
          <w:u w:val="none"/>
        </w:rPr>
      </w:pPr>
      <w:r>
        <w:rPr>
          <w:u w:val="none"/>
        </w:rPr>
        <w:t xml:space="preserve">       </w:t>
      </w:r>
      <w:r w:rsidRPr="00B53965">
        <w:rPr>
          <w:u w:val="none"/>
        </w:rPr>
        <w:t>obyvatelstva a k zapojení SDH do preventivně vých</w:t>
      </w:r>
      <w:r>
        <w:rPr>
          <w:u w:val="none"/>
        </w:rPr>
        <w:t xml:space="preserve">ovné činnosti v oblasti ochrany </w:t>
      </w:r>
      <w:r w:rsidRPr="00B53965">
        <w:rPr>
          <w:u w:val="none"/>
        </w:rPr>
        <w:t>obyvatelstva</w:t>
      </w:r>
      <w:r>
        <w:rPr>
          <w:u w:val="none"/>
        </w:rPr>
        <w:t xml:space="preserve"> </w:t>
      </w:r>
    </w:p>
    <w:p w:rsidR="000B14F2" w:rsidRDefault="00B53965" w:rsidP="00B53965">
      <w:pPr>
        <w:ind w:left="993" w:right="283"/>
        <w:rPr>
          <w:u w:val="none"/>
        </w:rPr>
      </w:pPr>
      <w:r>
        <w:rPr>
          <w:u w:val="none"/>
        </w:rPr>
        <w:t xml:space="preserve">       </w:t>
      </w:r>
      <w:r w:rsidR="001B0B80" w:rsidRPr="001B0B80">
        <w:rPr>
          <w:u w:val="none"/>
        </w:rPr>
        <w:t>(v případě že není</w:t>
      </w:r>
      <w:r w:rsidR="006E397F">
        <w:rPr>
          <w:u w:val="none"/>
        </w:rPr>
        <w:t>,</w:t>
      </w:r>
      <w:r w:rsidR="001B0B80" w:rsidRPr="001B0B80">
        <w:rPr>
          <w:u w:val="none"/>
        </w:rPr>
        <w:t xml:space="preserve"> další kolonky se nevyplňují)</w:t>
      </w:r>
    </w:p>
    <w:p w:rsidR="006E397F" w:rsidRPr="001B0B80" w:rsidRDefault="00DA4B4B" w:rsidP="006E397F">
      <w:pPr>
        <w:ind w:left="993" w:right="283" w:firstLine="360"/>
        <w:rPr>
          <w:u w:val="none"/>
        </w:rPr>
      </w:pPr>
      <w:hyperlink r:id="rId5" w:history="1">
        <w:r w:rsidR="006E397F" w:rsidRPr="006E397F">
          <w:rPr>
            <w:rStyle w:val="Hypertextovodkaz"/>
          </w:rPr>
          <w:t>Metodický pokyn k vytváření skupin dobrovolníků (dh.cz)</w:t>
        </w:r>
      </w:hyperlink>
    </w:p>
    <w:p w:rsidR="00B53965" w:rsidRDefault="00B53965" w:rsidP="000144E8">
      <w:pPr>
        <w:ind w:right="283"/>
        <w:rPr>
          <w:b/>
          <w:u w:val="none"/>
        </w:rPr>
      </w:pPr>
    </w:p>
    <w:p w:rsidR="00881D88" w:rsidRDefault="00881D88" w:rsidP="00881D88">
      <w:pPr>
        <w:numPr>
          <w:ilvl w:val="0"/>
          <w:numId w:val="1"/>
        </w:numPr>
        <w:ind w:right="283"/>
        <w:rPr>
          <w:b/>
          <w:u w:val="none"/>
        </w:rPr>
      </w:pPr>
      <w:r>
        <w:rPr>
          <w:b/>
          <w:u w:val="none"/>
        </w:rPr>
        <w:t>Zahraniční spolupráce</w:t>
      </w:r>
    </w:p>
    <w:p w:rsidR="00881D88" w:rsidRDefault="00881D88" w:rsidP="00881D88">
      <w:pPr>
        <w:ind w:left="993" w:right="283" w:firstLine="360"/>
        <w:rPr>
          <w:u w:val="none"/>
        </w:rPr>
      </w:pPr>
      <w:r>
        <w:rPr>
          <w:u w:val="none"/>
        </w:rPr>
        <w:t xml:space="preserve">SDH uvede, zda spolupracuje jakýmkoli způsobem se zahraničními hasiči. </w:t>
      </w:r>
    </w:p>
    <w:p w:rsidR="00881D88" w:rsidRDefault="00881D88" w:rsidP="000144E8">
      <w:pPr>
        <w:ind w:right="283"/>
        <w:rPr>
          <w:b/>
          <w:u w:val="none"/>
        </w:rPr>
      </w:pPr>
    </w:p>
    <w:p w:rsidR="00B53965" w:rsidRDefault="00B53965" w:rsidP="00B53965">
      <w:pPr>
        <w:numPr>
          <w:ilvl w:val="0"/>
          <w:numId w:val="1"/>
        </w:numPr>
        <w:ind w:right="283"/>
        <w:rPr>
          <w:b/>
          <w:u w:val="none"/>
        </w:rPr>
      </w:pPr>
      <w:r w:rsidRPr="00B53965">
        <w:rPr>
          <w:b/>
          <w:u w:val="none"/>
        </w:rPr>
        <w:t>Odhlášení a zemřelí členové k 31. prosinci</w:t>
      </w:r>
    </w:p>
    <w:p w:rsidR="00B53965" w:rsidRDefault="00B53965" w:rsidP="00B53965">
      <w:pPr>
        <w:ind w:left="993" w:right="283" w:firstLine="360"/>
        <w:rPr>
          <w:u w:val="none"/>
        </w:rPr>
      </w:pPr>
      <w:r w:rsidRPr="00105A38">
        <w:rPr>
          <w:u w:val="none"/>
        </w:rPr>
        <w:t xml:space="preserve">SDH </w:t>
      </w:r>
      <w:r>
        <w:rPr>
          <w:u w:val="none"/>
        </w:rPr>
        <w:t>vyplní všechny odhlášené a zemřelé osoby ve sledovaném roce</w:t>
      </w:r>
    </w:p>
    <w:p w:rsidR="00B53965" w:rsidRDefault="00B53965" w:rsidP="00B53965">
      <w:pPr>
        <w:ind w:left="993" w:right="283" w:firstLine="360"/>
        <w:rPr>
          <w:b/>
          <w:u w:val="none"/>
        </w:rPr>
      </w:pPr>
    </w:p>
    <w:p w:rsidR="009E0063" w:rsidRDefault="0058184E" w:rsidP="002829B9">
      <w:pPr>
        <w:ind w:left="993" w:right="283"/>
        <w:rPr>
          <w:b/>
          <w:u w:val="none"/>
        </w:rPr>
      </w:pPr>
      <w:r>
        <w:rPr>
          <w:b/>
          <w:u w:val="none"/>
        </w:rPr>
        <w:t xml:space="preserve">-     Pasportizace majetku SDH </w:t>
      </w:r>
      <w:r w:rsidR="009E0063">
        <w:rPr>
          <w:b/>
          <w:u w:val="none"/>
        </w:rPr>
        <w:t xml:space="preserve">                           </w:t>
      </w:r>
    </w:p>
    <w:p w:rsidR="00EF67EB" w:rsidRDefault="006E397F" w:rsidP="006E397F">
      <w:pPr>
        <w:ind w:left="1353" w:right="283"/>
        <w:rPr>
          <w:u w:val="none"/>
        </w:rPr>
      </w:pPr>
      <w:r>
        <w:rPr>
          <w:u w:val="none"/>
        </w:rPr>
        <w:t>Zpracování přehledu těchto hodnot je podmínkou pro podání</w:t>
      </w:r>
      <w:r w:rsidR="00E131CE">
        <w:rPr>
          <w:u w:val="none"/>
        </w:rPr>
        <w:t xml:space="preserve"> žádosti</w:t>
      </w:r>
      <w:r w:rsidR="00B53965">
        <w:rPr>
          <w:u w:val="none"/>
        </w:rPr>
        <w:t xml:space="preserve"> </w:t>
      </w:r>
      <w:r w:rsidR="00E131CE">
        <w:rPr>
          <w:u w:val="none"/>
        </w:rPr>
        <w:t xml:space="preserve">o finanční prostředky z grantů </w:t>
      </w:r>
      <w:r>
        <w:rPr>
          <w:u w:val="none"/>
        </w:rPr>
        <w:t>NSA</w:t>
      </w:r>
      <w:r w:rsidR="00E131CE">
        <w:rPr>
          <w:u w:val="none"/>
        </w:rPr>
        <w:t xml:space="preserve"> a MV </w:t>
      </w:r>
      <w:r>
        <w:rPr>
          <w:u w:val="none"/>
        </w:rPr>
        <w:t>ČR</w:t>
      </w:r>
      <w:r w:rsidR="00EF67EB">
        <w:rPr>
          <w:u w:val="none"/>
        </w:rPr>
        <w:t>. V těchto kolonkách vyplňte majetek SDH dle předepsaných kolonek tzn. vše co bylo pořízeno z prostředků SDH, sponzorských darů a dotačních titulů SDH. Nejedná se o majetek, který je zapůjčen, či propůjčen z obcí. U nemovitého majetku je velice důležité katastrální území a číslo listu vlastnictví. Hodnotu hmotného investičního majetku strojního, který vlastní SDH vyplňujte v tržní hodnotě.</w:t>
      </w:r>
    </w:p>
    <w:p w:rsidR="00EF67EB" w:rsidRDefault="00EF67EB" w:rsidP="006E397F">
      <w:pPr>
        <w:ind w:left="1353" w:right="283"/>
        <w:rPr>
          <w:u w:val="none"/>
        </w:rPr>
      </w:pPr>
    </w:p>
    <w:p w:rsidR="00B53965" w:rsidRDefault="00B53965" w:rsidP="00B53965">
      <w:pPr>
        <w:ind w:left="708" w:right="283" w:firstLine="708"/>
        <w:rPr>
          <w:b/>
          <w:u w:val="none"/>
        </w:rPr>
      </w:pPr>
    </w:p>
    <w:p w:rsidR="005730F0" w:rsidRPr="002829B9" w:rsidRDefault="005730F0" w:rsidP="002829B9">
      <w:pPr>
        <w:ind w:left="993" w:right="283"/>
        <w:rPr>
          <w:b/>
        </w:rPr>
      </w:pPr>
      <w:r w:rsidRPr="002829B9">
        <w:rPr>
          <w:b/>
          <w:u w:val="none"/>
        </w:rPr>
        <w:t xml:space="preserve">      </w:t>
      </w:r>
      <w:r w:rsidR="00DE4B48" w:rsidRPr="002829B9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9130030</wp:posOffset>
                </wp:positionV>
                <wp:extent cx="6675755" cy="5492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75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30F0" w:rsidRDefault="005730F0">
                            <w:pPr>
                              <w:rPr>
                                <w:caps/>
                                <w:sz w:val="16"/>
                              </w:rPr>
                            </w:pPr>
                          </w:p>
                          <w:p w:rsidR="005730F0" w:rsidRDefault="005730F0">
                            <w:pPr>
                              <w:rPr>
                                <w:caps/>
                                <w:sz w:val="16"/>
                              </w:rPr>
                            </w:pPr>
                            <w:r>
                              <w:rPr>
                                <w:caps/>
                                <w:sz w:val="16"/>
                              </w:rPr>
                              <w:t xml:space="preserve">           telefon                              fax                        </w:t>
                            </w:r>
                            <w:r w:rsidR="00125730">
                              <w:rPr>
                                <w:caps/>
                                <w:sz w:val="16"/>
                              </w:rPr>
                              <w:t xml:space="preserve">                  </w:t>
                            </w:r>
                            <w:r>
                              <w:rPr>
                                <w:caps/>
                                <w:sz w:val="16"/>
                              </w:rPr>
                              <w:t xml:space="preserve">E-mail             </w:t>
                            </w:r>
                            <w:r w:rsidR="00125730">
                              <w:rPr>
                                <w:caps/>
                                <w:sz w:val="16"/>
                              </w:rPr>
                              <w:t xml:space="preserve">                           </w:t>
                            </w:r>
                            <w:r>
                              <w:rPr>
                                <w:caps/>
                                <w:sz w:val="16"/>
                              </w:rPr>
                              <w:t xml:space="preserve"> bankovní spojení                    IČO                                                        </w:t>
                            </w:r>
                          </w:p>
                          <w:p w:rsidR="005730F0" w:rsidRDefault="00D72AEE">
                            <w:pPr>
                              <w:rPr>
                                <w:caps/>
                                <w:sz w:val="18"/>
                              </w:rPr>
                            </w:pPr>
                            <w:r>
                              <w:rPr>
                                <w:b/>
                                <w:caps/>
                                <w:sz w:val="18"/>
                              </w:rPr>
                              <w:t xml:space="preserve">         222</w:t>
                            </w:r>
                            <w:r w:rsidR="00074818">
                              <w:rPr>
                                <w:b/>
                                <w:caps/>
                                <w:sz w:val="18"/>
                              </w:rPr>
                              <w:t>119504</w:t>
                            </w:r>
                            <w:r>
                              <w:rPr>
                                <w:b/>
                                <w:caps/>
                                <w:sz w:val="18"/>
                              </w:rPr>
                              <w:t xml:space="preserve">                    </w:t>
                            </w:r>
                            <w:r w:rsidR="00125730">
                              <w:rPr>
                                <w:b/>
                                <w:caps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aps/>
                                <w:sz w:val="18"/>
                              </w:rPr>
                              <w:t>2</w:t>
                            </w:r>
                            <w:r w:rsidR="005730F0">
                              <w:rPr>
                                <w:b/>
                                <w:caps/>
                                <w:sz w:val="18"/>
                              </w:rPr>
                              <w:t>22</w:t>
                            </w:r>
                            <w:r w:rsidR="00074818">
                              <w:rPr>
                                <w:b/>
                                <w:caps/>
                                <w:sz w:val="18"/>
                              </w:rPr>
                              <w:t>119507</w:t>
                            </w:r>
                            <w:r w:rsidR="00125730">
                              <w:rPr>
                                <w:b/>
                                <w:caps/>
                                <w:sz w:val="18"/>
                              </w:rPr>
                              <w:t xml:space="preserve">                              </w:t>
                            </w:r>
                            <w:r w:rsidR="005730F0">
                              <w:rPr>
                                <w:b/>
                                <w:sz w:val="18"/>
                              </w:rPr>
                              <w:t xml:space="preserve">aulicky@dh.cz  </w:t>
                            </w:r>
                            <w:r w:rsidR="00125730">
                              <w:rPr>
                                <w:b/>
                                <w:sz w:val="18"/>
                              </w:rPr>
                              <w:t xml:space="preserve">                       </w:t>
                            </w:r>
                            <w:r w:rsidR="00923C69">
                              <w:rPr>
                                <w:b/>
                                <w:caps/>
                                <w:sz w:val="18"/>
                              </w:rPr>
                              <w:t xml:space="preserve">231-021/0100                        </w:t>
                            </w:r>
                            <w:r w:rsidR="00125730">
                              <w:rPr>
                                <w:b/>
                                <w:caps/>
                                <w:sz w:val="18"/>
                              </w:rPr>
                              <w:t xml:space="preserve">  </w:t>
                            </w:r>
                            <w:r w:rsidR="00923C69">
                              <w:rPr>
                                <w:b/>
                                <w:caps/>
                                <w:sz w:val="18"/>
                              </w:rPr>
                              <w:t xml:space="preserve"> </w:t>
                            </w:r>
                            <w:r w:rsidR="005730F0">
                              <w:rPr>
                                <w:b/>
                                <w:caps/>
                                <w:sz w:val="18"/>
                              </w:rPr>
                              <w:t xml:space="preserve">442739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3.85pt;margin-top:718.9pt;width:525.65pt;height:4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" o:allowincell="f" filled="f" stroked="f" strokeweight="0">
                <v:textbox inset="0,0,0,0">
                  <w:txbxContent>
                    <w:p w:rsidR="005730F0" w:rsidRDefault="005730F0">
                      <w:pPr>
                        <w:rPr>
                          <w:caps/>
                          <w:sz w:val="16"/>
                        </w:rPr>
                      </w:pPr>
                    </w:p>
                    <w:p w:rsidR="005730F0" w:rsidRDefault="005730F0">
                      <w:pPr>
                        <w:rPr>
                          <w:caps/>
                          <w:sz w:val="16"/>
                        </w:rPr>
                      </w:pPr>
                      <w:r>
                        <w:rPr>
                          <w:caps/>
                          <w:sz w:val="16"/>
                        </w:rPr>
                        <w:t xml:space="preserve">           telefon                              fax                        </w:t>
                      </w:r>
                      <w:r w:rsidR="00125730">
                        <w:rPr>
                          <w:caps/>
                          <w:sz w:val="16"/>
                        </w:rPr>
                        <w:t xml:space="preserve">                  </w:t>
                      </w:r>
                      <w:r>
                        <w:rPr>
                          <w:caps/>
                          <w:sz w:val="16"/>
                        </w:rPr>
                        <w:t xml:space="preserve">E-mail             </w:t>
                      </w:r>
                      <w:r w:rsidR="00125730">
                        <w:rPr>
                          <w:caps/>
                          <w:sz w:val="16"/>
                        </w:rPr>
                        <w:t xml:space="preserve">                           </w:t>
                      </w:r>
                      <w:r>
                        <w:rPr>
                          <w:caps/>
                          <w:sz w:val="16"/>
                        </w:rPr>
                        <w:t xml:space="preserve"> bankovní spojení                    IČO                                                        </w:t>
                      </w:r>
                    </w:p>
                    <w:p w:rsidR="005730F0" w:rsidRDefault="00D72AEE">
                      <w:pPr>
                        <w:rPr>
                          <w:caps/>
                          <w:sz w:val="18"/>
                        </w:rPr>
                      </w:pPr>
                      <w:r>
                        <w:rPr>
                          <w:b/>
                          <w:caps/>
                          <w:sz w:val="18"/>
                        </w:rPr>
                        <w:t xml:space="preserve">         222</w:t>
                      </w:r>
                      <w:r w:rsidR="00074818">
                        <w:rPr>
                          <w:b/>
                          <w:caps/>
                          <w:sz w:val="18"/>
                        </w:rPr>
                        <w:t>119504</w:t>
                      </w:r>
                      <w:r>
                        <w:rPr>
                          <w:b/>
                          <w:caps/>
                          <w:sz w:val="18"/>
                        </w:rPr>
                        <w:t xml:space="preserve">                    </w:t>
                      </w:r>
                      <w:r w:rsidR="00125730">
                        <w:rPr>
                          <w:b/>
                          <w:caps/>
                          <w:sz w:val="18"/>
                        </w:rPr>
                        <w:t xml:space="preserve">  </w:t>
                      </w:r>
                      <w:r>
                        <w:rPr>
                          <w:b/>
                          <w:caps/>
                          <w:sz w:val="18"/>
                        </w:rPr>
                        <w:t>2</w:t>
                      </w:r>
                      <w:r w:rsidR="005730F0">
                        <w:rPr>
                          <w:b/>
                          <w:caps/>
                          <w:sz w:val="18"/>
                        </w:rPr>
                        <w:t>22</w:t>
                      </w:r>
                      <w:r w:rsidR="00074818">
                        <w:rPr>
                          <w:b/>
                          <w:caps/>
                          <w:sz w:val="18"/>
                        </w:rPr>
                        <w:t>119507</w:t>
                      </w:r>
                      <w:r w:rsidR="00125730">
                        <w:rPr>
                          <w:b/>
                          <w:caps/>
                          <w:sz w:val="18"/>
                        </w:rPr>
                        <w:t xml:space="preserve">                              </w:t>
                      </w:r>
                      <w:r w:rsidR="005730F0">
                        <w:rPr>
                          <w:b/>
                          <w:sz w:val="18"/>
                        </w:rPr>
                        <w:t xml:space="preserve">aulicky@dh.cz  </w:t>
                      </w:r>
                      <w:r w:rsidR="00125730">
                        <w:rPr>
                          <w:b/>
                          <w:sz w:val="18"/>
                        </w:rPr>
                        <w:t xml:space="preserve">                       </w:t>
                      </w:r>
                      <w:r w:rsidR="00923C69">
                        <w:rPr>
                          <w:b/>
                          <w:caps/>
                          <w:sz w:val="18"/>
                        </w:rPr>
                        <w:t xml:space="preserve">231-021/0100                        </w:t>
                      </w:r>
                      <w:r w:rsidR="00125730">
                        <w:rPr>
                          <w:b/>
                          <w:caps/>
                          <w:sz w:val="18"/>
                        </w:rPr>
                        <w:t xml:space="preserve">  </w:t>
                      </w:r>
                      <w:r w:rsidR="00923C69">
                        <w:rPr>
                          <w:b/>
                          <w:caps/>
                          <w:sz w:val="18"/>
                        </w:rPr>
                        <w:t xml:space="preserve"> </w:t>
                      </w:r>
                      <w:r w:rsidR="005730F0">
                        <w:rPr>
                          <w:b/>
                          <w:caps/>
                          <w:sz w:val="18"/>
                        </w:rPr>
                        <w:t xml:space="preserve">442739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730F0" w:rsidRPr="002829B9">
      <w:pgSz w:w="11907" w:h="16840"/>
      <w:pgMar w:top="567" w:right="567" w:bottom="340" w:left="14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A3CD7"/>
    <w:multiLevelType w:val="hybridMultilevel"/>
    <w:tmpl w:val="EDCC53F2"/>
    <w:lvl w:ilvl="0" w:tplc="48C2C9D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B6"/>
    <w:rsid w:val="00003385"/>
    <w:rsid w:val="000144E8"/>
    <w:rsid w:val="00074818"/>
    <w:rsid w:val="000B14F2"/>
    <w:rsid w:val="000C6777"/>
    <w:rsid w:val="000E503A"/>
    <w:rsid w:val="00105A38"/>
    <w:rsid w:val="00125730"/>
    <w:rsid w:val="00143723"/>
    <w:rsid w:val="00152750"/>
    <w:rsid w:val="001A727B"/>
    <w:rsid w:val="001B0B80"/>
    <w:rsid w:val="001B36C4"/>
    <w:rsid w:val="001F7F51"/>
    <w:rsid w:val="002149C9"/>
    <w:rsid w:val="002829B9"/>
    <w:rsid w:val="002E715F"/>
    <w:rsid w:val="00342367"/>
    <w:rsid w:val="003C1DC1"/>
    <w:rsid w:val="00542954"/>
    <w:rsid w:val="00571F72"/>
    <w:rsid w:val="005730F0"/>
    <w:rsid w:val="0058184E"/>
    <w:rsid w:val="005D1CF3"/>
    <w:rsid w:val="006D543C"/>
    <w:rsid w:val="006E397F"/>
    <w:rsid w:val="00732E7D"/>
    <w:rsid w:val="007E299D"/>
    <w:rsid w:val="008175D7"/>
    <w:rsid w:val="00825401"/>
    <w:rsid w:val="00881D88"/>
    <w:rsid w:val="00923C69"/>
    <w:rsid w:val="00974D91"/>
    <w:rsid w:val="009B7817"/>
    <w:rsid w:val="009C70A6"/>
    <w:rsid w:val="009E0063"/>
    <w:rsid w:val="00A46A98"/>
    <w:rsid w:val="00A4759C"/>
    <w:rsid w:val="00A77237"/>
    <w:rsid w:val="00B0116C"/>
    <w:rsid w:val="00B159AC"/>
    <w:rsid w:val="00B53965"/>
    <w:rsid w:val="00B62ED5"/>
    <w:rsid w:val="00BD0DB3"/>
    <w:rsid w:val="00BD5867"/>
    <w:rsid w:val="00D61F9C"/>
    <w:rsid w:val="00D659C9"/>
    <w:rsid w:val="00D72AEE"/>
    <w:rsid w:val="00DA4B4B"/>
    <w:rsid w:val="00DE4B48"/>
    <w:rsid w:val="00DF61F7"/>
    <w:rsid w:val="00E131CE"/>
    <w:rsid w:val="00E434BB"/>
    <w:rsid w:val="00ED01B6"/>
    <w:rsid w:val="00EF67EB"/>
    <w:rsid w:val="00FD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C367E"/>
  <w15:chartTrackingRefBased/>
  <w15:docId w15:val="{BA453CBE-5067-4AD6-853A-EBF45803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paragraph" w:styleId="Zkladntext">
    <w:name w:val="Body Text"/>
    <w:basedOn w:val="Normln"/>
    <w:rPr>
      <w:b/>
      <w:bCs/>
      <w:u w:val="none"/>
    </w:rPr>
  </w:style>
  <w:style w:type="paragraph" w:styleId="Textbubliny">
    <w:name w:val="Balloon Text"/>
    <w:basedOn w:val="Normln"/>
    <w:semiHidden/>
    <w:rsid w:val="00B159A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8184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E397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E3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h.cz/index.php/usek-ochrany-obyvatelstva/dokumenty/114-metodicky-pokyn-k-vytvareni-skupin-dobrovolni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696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SHCMS</Company>
  <LinksUpToDate>false</LinksUpToDate>
  <CharactersWithSpaces>4527</CharactersWithSpaces>
  <SharedDoc>false</SharedDoc>
  <HLinks>
    <vt:vector size="6" baseType="variant">
      <vt:variant>
        <vt:i4>7471161</vt:i4>
      </vt:variant>
      <vt:variant>
        <vt:i4>0</vt:i4>
      </vt:variant>
      <vt:variant>
        <vt:i4>0</vt:i4>
      </vt:variant>
      <vt:variant>
        <vt:i4>5</vt:i4>
      </vt:variant>
      <vt:variant>
        <vt:lpwstr>https://www.dh.cz/index.php/usek-ochrany-obyvatelstva/dokumenty/114-metodicky-pokyn-k-vytvareni-skupin-dobrovolniku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Josef Orgoník</dc:creator>
  <cp:keywords/>
  <dc:description/>
  <cp:lastModifiedBy>Josef Orgoník</cp:lastModifiedBy>
  <cp:revision>6</cp:revision>
  <cp:lastPrinted>2014-09-23T12:37:00Z</cp:lastPrinted>
  <dcterms:created xsi:type="dcterms:W3CDTF">2022-10-25T16:28:00Z</dcterms:created>
  <dcterms:modified xsi:type="dcterms:W3CDTF">2022-11-09T14:42:00Z</dcterms:modified>
</cp:coreProperties>
</file>